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Уведомление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616"/>
        <w:jc w:val="center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 проведении публичных консультаций</w:t>
      </w:r>
      <w:r>
        <w:rPr>
          <w:sz w:val="28"/>
          <w:szCs w:val="28"/>
          <w:lang w:eastAsia="ru-RU"/>
        </w:rPr>
      </w:r>
    </w:p>
    <w:p>
      <w:pPr>
        <w:pStyle w:val="616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616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Настоящим </w:t>
      </w:r>
      <w:r>
        <w:rPr>
          <w:sz w:val="28"/>
          <w:szCs w:val="28"/>
          <w:u w:val="single"/>
          <w:lang w:eastAsia="ru-RU"/>
        </w:rPr>
        <w:t xml:space="preserve">управление </w:t>
      </w:r>
      <w:r>
        <w:rPr>
          <w:sz w:val="28"/>
          <w:szCs w:val="28"/>
          <w:u w:val="single"/>
          <w:lang w:eastAsia="ru-RU"/>
        </w:rPr>
        <w:t xml:space="preserve">экономического развития</w:t>
      </w:r>
      <w:r>
        <w:rPr>
          <w:sz w:val="28"/>
          <w:szCs w:val="28"/>
          <w:u w:val="single"/>
          <w:lang w:eastAsia="ru-RU"/>
        </w:rPr>
        <w:t xml:space="preserve"> администрации Дальнеконстантиновского</w:t>
      </w:r>
      <w:r>
        <w:rPr>
          <w:sz w:val="28"/>
          <w:szCs w:val="28"/>
          <w:u w:val="single"/>
          <w:lang w:eastAsia="ru-RU"/>
        </w:rPr>
        <w:t xml:space="preserve"> муниципального </w:t>
      </w:r>
      <w:r>
        <w:rPr>
          <w:sz w:val="28"/>
          <w:szCs w:val="28"/>
          <w:u w:val="single"/>
          <w:lang w:eastAsia="ru-RU"/>
        </w:rPr>
        <w:t xml:space="preserve">округа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616"/>
        <w:jc w:val="center"/>
        <w:widowControl w:val="off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(наименование регулирующего органа)</w:t>
      </w:r>
      <w:r>
        <w:rPr>
          <w:sz w:val="16"/>
          <w:szCs w:val="16"/>
          <w:lang w:eastAsia="ru-RU"/>
        </w:rPr>
      </w:r>
    </w:p>
    <w:p>
      <w:pPr>
        <w:pStyle w:val="616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уведомляет о провед</w:t>
      </w:r>
      <w:r>
        <w:rPr>
          <w:sz w:val="28"/>
          <w:szCs w:val="28"/>
          <w:lang w:eastAsia="ru-RU"/>
        </w:rPr>
        <w:t xml:space="preserve">ени</w:t>
      </w:r>
      <w:r>
        <w:rPr>
          <w:sz w:val="28"/>
          <w:szCs w:val="28"/>
          <w:lang w:eastAsia="ru-RU"/>
        </w:rPr>
        <w:t xml:space="preserve">и публичных консультаций в целях оценки проекта акта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Об утверждении п</w:t>
      </w:r>
      <w:r>
        <w:rPr>
          <w:sz w:val="28"/>
          <w:szCs w:val="28"/>
        </w:rPr>
        <w:t xml:space="preserve">лана организации ярмарок на 2026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616"/>
        <w:jc w:val="center"/>
        <w:widowControl w:val="off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(наименование проекта акта (действующего акта)</w:t>
      </w:r>
      <w:r>
        <w:rPr>
          <w:sz w:val="16"/>
          <w:szCs w:val="16"/>
          <w:lang w:eastAsia="ru-RU"/>
        </w:rPr>
      </w:r>
    </w:p>
    <w:p>
      <w:pPr>
        <w:pStyle w:val="616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Сроки проведения публичных консультаций:</w:t>
      </w:r>
      <w:r>
        <w:rPr>
          <w:sz w:val="28"/>
          <w:szCs w:val="28"/>
          <w:lang w:eastAsia="ru-RU"/>
        </w:rPr>
      </w:r>
    </w:p>
    <w:p>
      <w:pPr>
        <w:pStyle w:val="616"/>
        <w:jc w:val="both"/>
        <w:widowControl w:val="off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  <w:lang w:eastAsia="ru-RU"/>
        </w:rPr>
        <w:t xml:space="preserve">"28</w:t>
      </w:r>
      <w:r>
        <w:rPr>
          <w:sz w:val="28"/>
          <w:szCs w:val="28"/>
          <w:u w:val="single"/>
          <w:lang w:eastAsia="ru-RU"/>
        </w:rPr>
        <w:t xml:space="preserve">" января</w:t>
      </w:r>
      <w:r>
        <w:rPr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u w:val="single"/>
          <w:lang w:eastAsia="ru-RU"/>
        </w:rPr>
        <w:t xml:space="preserve">20</w:t>
      </w:r>
      <w:r>
        <w:rPr>
          <w:sz w:val="28"/>
          <w:szCs w:val="28"/>
          <w:u w:val="single"/>
          <w:lang w:eastAsia="ru-RU"/>
        </w:rPr>
        <w:t xml:space="preserve">26</w:t>
      </w:r>
      <w:r>
        <w:rPr>
          <w:sz w:val="28"/>
          <w:szCs w:val="28"/>
          <w:u w:val="single"/>
          <w:lang w:eastAsia="ru-RU"/>
        </w:rPr>
        <w:t xml:space="preserve"> года - "</w:t>
      </w:r>
      <w:r>
        <w:rPr>
          <w:sz w:val="28"/>
          <w:szCs w:val="28"/>
          <w:u w:val="single"/>
          <w:lang w:eastAsia="ru-RU"/>
        </w:rPr>
        <w:t xml:space="preserve">27</w:t>
      </w:r>
      <w:r>
        <w:rPr>
          <w:sz w:val="28"/>
          <w:szCs w:val="28"/>
          <w:u w:val="single"/>
          <w:lang w:eastAsia="ru-RU"/>
        </w:rPr>
        <w:t xml:space="preserve">"февраля</w:t>
      </w:r>
      <w:r>
        <w:rPr>
          <w:sz w:val="28"/>
          <w:szCs w:val="28"/>
          <w:u w:val="single"/>
          <w:lang w:eastAsia="ru-RU"/>
        </w:rPr>
        <w:t xml:space="preserve"> 20</w:t>
      </w:r>
      <w:r>
        <w:rPr>
          <w:sz w:val="28"/>
          <w:szCs w:val="28"/>
          <w:u w:val="single"/>
          <w:lang w:eastAsia="ru-RU"/>
        </w:rPr>
        <w:t xml:space="preserve">26</w:t>
      </w:r>
      <w:r>
        <w:rPr>
          <w:sz w:val="28"/>
          <w:szCs w:val="28"/>
          <w:u w:val="single"/>
          <w:lang w:eastAsia="ru-RU"/>
        </w:rPr>
        <w:t xml:space="preserve"> года</w:t>
      </w:r>
      <w:r>
        <w:rPr>
          <w:sz w:val="28"/>
          <w:szCs w:val="28"/>
          <w:u w:val="single"/>
          <w:lang w:eastAsia="ru-RU"/>
        </w:rPr>
      </w:r>
    </w:p>
    <w:p>
      <w:pPr>
        <w:pStyle w:val="616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Форма публичных консультаций: сбор предложений и замечаний участников публичных консультаций посредством электронной почты и на бумажном носит</w:t>
      </w:r>
      <w:r>
        <w:rPr>
          <w:sz w:val="28"/>
          <w:szCs w:val="28"/>
          <w:lang w:eastAsia="ru-RU"/>
        </w:rPr>
        <w:t xml:space="preserve">еле по форме согласно приложению</w:t>
      </w:r>
      <w:r>
        <w:rPr>
          <w:sz w:val="28"/>
          <w:szCs w:val="28"/>
          <w:lang w:eastAsia="ru-RU"/>
        </w:rPr>
        <w:t xml:space="preserve"> № 1 к уведомлению:</w:t>
      </w:r>
      <w:r>
        <w:rPr>
          <w:sz w:val="28"/>
          <w:szCs w:val="28"/>
          <w:lang w:eastAsia="ru-RU"/>
        </w:rPr>
      </w:r>
    </w:p>
    <w:p>
      <w:pPr>
        <w:pStyle w:val="616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предложения   и   замечания направляются </w:t>
      </w:r>
      <w:r>
        <w:rPr>
          <w:sz w:val="28"/>
          <w:szCs w:val="28"/>
          <w:lang w:eastAsia="ru-RU"/>
        </w:rPr>
        <w:t xml:space="preserve">в электронном </w:t>
      </w:r>
      <w:r>
        <w:rPr>
          <w:sz w:val="28"/>
          <w:szCs w:val="28"/>
          <w:lang w:eastAsia="ru-RU"/>
        </w:rPr>
        <w:t xml:space="preserve">виде </w:t>
      </w:r>
      <w:r>
        <w:rPr>
          <w:sz w:val="28"/>
          <w:szCs w:val="28"/>
          <w:lang w:eastAsia="ru-RU"/>
        </w:rPr>
        <w:t xml:space="preserve">на адрес:</w:t>
      </w:r>
      <w:r>
        <w:rPr>
          <w:sz w:val="28"/>
          <w:szCs w:val="28"/>
          <w:lang w:eastAsia="ru-RU"/>
        </w:rPr>
      </w:r>
    </w:p>
    <w:p>
      <w:pPr>
        <w:pStyle w:val="616"/>
        <w:shd w:val="clear" w:color="auto" w:fill="ffffff"/>
        <w:rPr>
          <w:rFonts w:ascii="Arial" w:hAnsi="Arial" w:cs="Arial"/>
          <w:color w:val="000000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mpred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  <w:t xml:space="preserve">adm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  <w:t xml:space="preserve">dk</w:t>
      </w:r>
      <w:r>
        <w:rPr>
          <w:sz w:val="28"/>
          <w:szCs w:val="28"/>
          <w:lang w:eastAsia="ru-RU"/>
        </w:rPr>
        <w:t xml:space="preserve">@</w:t>
      </w:r>
      <w:r>
        <w:rPr>
          <w:sz w:val="28"/>
          <w:szCs w:val="28"/>
          <w:lang w:val="en-US" w:eastAsia="ru-RU"/>
        </w:rPr>
        <w:t xml:space="preserve">yandex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  <w:t xml:space="preserve">ru</w:t>
      </w:r>
      <w:r>
        <w:rPr>
          <w:rFonts w:ascii="Arial" w:hAnsi="Arial" w:cs="Arial"/>
          <w:color w:val="000000"/>
          <w:lang w:eastAsia="ru-RU"/>
        </w:rPr>
      </w:r>
      <w:r>
        <w:rPr>
          <w:rFonts w:ascii="Arial" w:hAnsi="Arial" w:cs="Arial"/>
          <w:color w:val="000000"/>
          <w:lang w:eastAsia="ru-RU"/>
        </w:rPr>
      </w:r>
    </w:p>
    <w:p>
      <w:pPr>
        <w:pStyle w:val="616"/>
        <w:jc w:val="both"/>
        <w:widowControl w:val="off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или на</w:t>
      </w:r>
      <w:r>
        <w:rPr>
          <w:sz w:val="28"/>
          <w:szCs w:val="28"/>
          <w:lang w:eastAsia="ru-RU"/>
        </w:rPr>
        <w:t xml:space="preserve"> бумажном носителе по адресу: </w:t>
      </w:r>
      <w:r>
        <w:rPr>
          <w:sz w:val="28"/>
          <w:szCs w:val="28"/>
          <w:u w:val="single"/>
          <w:lang w:eastAsia="ru-RU"/>
        </w:rPr>
        <w:t xml:space="preserve">606</w:t>
      </w:r>
      <w:r>
        <w:rPr>
          <w:sz w:val="28"/>
          <w:szCs w:val="28"/>
          <w:u w:val="single"/>
          <w:lang w:eastAsia="ru-RU"/>
        </w:rPr>
        <w:t xml:space="preserve">310</w:t>
      </w:r>
      <w:r>
        <w:rPr>
          <w:sz w:val="28"/>
          <w:szCs w:val="28"/>
          <w:u w:val="single"/>
          <w:lang w:eastAsia="ru-RU"/>
        </w:rPr>
        <w:t xml:space="preserve">, Нижегородская обл., р.п.</w:t>
      </w:r>
      <w:r>
        <w:rPr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u w:val="single"/>
          <w:lang w:eastAsia="ru-RU"/>
        </w:rPr>
        <w:t xml:space="preserve">Дальнее Констан</w:t>
      </w:r>
      <w:r>
        <w:rPr>
          <w:sz w:val="28"/>
          <w:szCs w:val="28"/>
          <w:u w:val="single"/>
          <w:lang w:eastAsia="ru-RU"/>
        </w:rPr>
        <w:t xml:space="preserve">т</w:t>
      </w:r>
      <w:r>
        <w:rPr>
          <w:sz w:val="28"/>
          <w:szCs w:val="28"/>
          <w:u w:val="single"/>
          <w:lang w:eastAsia="ru-RU"/>
        </w:rPr>
        <w:t xml:space="preserve">иново</w:t>
      </w:r>
      <w:r>
        <w:rPr>
          <w:sz w:val="28"/>
          <w:szCs w:val="28"/>
          <w:u w:val="single"/>
          <w:lang w:eastAsia="ru-RU"/>
        </w:rPr>
        <w:t xml:space="preserve">, ул. </w:t>
      </w:r>
      <w:r>
        <w:rPr>
          <w:sz w:val="28"/>
          <w:szCs w:val="28"/>
          <w:u w:val="single"/>
          <w:lang w:eastAsia="ru-RU"/>
        </w:rPr>
        <w:t xml:space="preserve"> Советская, д.99</w:t>
      </w:r>
      <w:r>
        <w:rPr>
          <w:sz w:val="28"/>
          <w:szCs w:val="28"/>
          <w:u w:val="single"/>
          <w:lang w:eastAsia="ru-RU"/>
        </w:rPr>
        <w:t xml:space="preserve">, каб. 219</w:t>
      </w:r>
      <w:r>
        <w:rPr>
          <w:sz w:val="28"/>
          <w:szCs w:val="28"/>
          <w:u w:val="single"/>
          <w:lang w:eastAsia="ru-RU"/>
        </w:rPr>
      </w:r>
      <w:r>
        <w:rPr>
          <w:sz w:val="28"/>
          <w:szCs w:val="28"/>
          <w:u w:val="single"/>
          <w:lang w:eastAsia="ru-RU"/>
        </w:rPr>
      </w:r>
    </w:p>
    <w:p>
      <w:pPr>
        <w:pStyle w:val="616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Контактное лицо по вопросам публичных консультаций:</w:t>
      </w:r>
      <w:r>
        <w:rPr>
          <w:sz w:val="28"/>
          <w:szCs w:val="28"/>
          <w:lang w:eastAsia="ru-RU"/>
        </w:rPr>
      </w:r>
    </w:p>
    <w:p>
      <w:pPr>
        <w:pStyle w:val="616"/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eastAsia="ru-RU"/>
        </w:rPr>
        <w:t xml:space="preserve">Темнов Юрий Николаевич</w:t>
      </w:r>
      <w:r>
        <w:rPr>
          <w:sz w:val="28"/>
          <w:szCs w:val="28"/>
          <w:u w:val="single"/>
          <w:lang w:eastAsia="ru-RU"/>
        </w:rPr>
        <w:t xml:space="preserve"> – заместитель главы администрации, </w:t>
      </w:r>
      <w:r>
        <w:rPr>
          <w:sz w:val="28"/>
          <w:szCs w:val="28"/>
          <w:u w:val="single"/>
          <w:lang w:eastAsia="ru-RU"/>
        </w:rPr>
        <w:t xml:space="preserve">начальник управления экономического развития </w:t>
      </w:r>
      <w:r>
        <w:rPr>
          <w:sz w:val="28"/>
          <w:szCs w:val="28"/>
          <w:u w:val="single"/>
        </w:rPr>
        <w:t xml:space="preserve">а</w:t>
      </w:r>
      <w:r>
        <w:rPr>
          <w:sz w:val="28"/>
          <w:szCs w:val="28"/>
          <w:u w:val="single"/>
        </w:rPr>
        <w:t xml:space="preserve">дминистрации </w:t>
      </w:r>
      <w:r>
        <w:rPr>
          <w:sz w:val="28"/>
          <w:szCs w:val="28"/>
          <w:u w:val="single"/>
        </w:rPr>
        <w:t xml:space="preserve"> Дальнеконстантиновского муниципального округа Нижегородской области;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16"/>
        <w:jc w:val="both"/>
        <w:widowControl w:val="off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</w:rPr>
        <w:t xml:space="preserve">Горбунова  Светлана Александровна – начальник сектора развития предпринимательства </w:t>
      </w:r>
      <w:r>
        <w:rPr>
          <w:sz w:val="28"/>
          <w:szCs w:val="28"/>
          <w:u w:val="single"/>
        </w:rPr>
        <w:t xml:space="preserve">управления экономического развития </w:t>
      </w:r>
      <w:r>
        <w:rPr>
          <w:sz w:val="28"/>
          <w:szCs w:val="28"/>
          <w:u w:val="single"/>
        </w:rPr>
        <w:t xml:space="preserve"> администрации Дальнеконстантиновского муниципального округа</w:t>
      </w:r>
      <w:r>
        <w:rPr>
          <w:sz w:val="28"/>
          <w:szCs w:val="28"/>
          <w:u w:val="single"/>
          <w:lang w:eastAsia="ru-RU"/>
        </w:rPr>
      </w:r>
      <w:r>
        <w:rPr>
          <w:sz w:val="28"/>
          <w:szCs w:val="28"/>
          <w:u w:val="single"/>
          <w:lang w:eastAsia="ru-RU"/>
        </w:rPr>
      </w:r>
    </w:p>
    <w:p>
      <w:pPr>
        <w:pStyle w:val="616"/>
        <w:jc w:val="both"/>
        <w:widowControl w:val="off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рабо</w:t>
      </w:r>
      <w:r>
        <w:rPr>
          <w:sz w:val="28"/>
          <w:szCs w:val="28"/>
          <w:lang w:eastAsia="ru-RU"/>
        </w:rPr>
        <w:t xml:space="preserve">чий телефон: </w:t>
      </w:r>
      <w:r>
        <w:rPr>
          <w:sz w:val="28"/>
          <w:szCs w:val="28"/>
          <w:u w:val="single"/>
          <w:lang w:eastAsia="ru-RU"/>
        </w:rPr>
        <w:t xml:space="preserve">8(83168)5-21-</w:t>
      </w:r>
      <w:r>
        <w:rPr>
          <w:sz w:val="28"/>
          <w:szCs w:val="28"/>
          <w:u w:val="single"/>
          <w:lang w:eastAsia="ru-RU"/>
        </w:rPr>
        <w:t xml:space="preserve">6</w:t>
      </w:r>
      <w:r>
        <w:rPr>
          <w:sz w:val="28"/>
          <w:szCs w:val="28"/>
          <w:u w:val="single"/>
          <w:lang w:eastAsia="ru-RU"/>
        </w:rPr>
        <w:t xml:space="preserve">4</w:t>
      </w:r>
      <w:r>
        <w:rPr>
          <w:sz w:val="28"/>
          <w:szCs w:val="28"/>
          <w:u w:val="single"/>
          <w:lang w:eastAsia="ru-RU"/>
        </w:rPr>
      </w:r>
      <w:r>
        <w:rPr>
          <w:sz w:val="28"/>
          <w:szCs w:val="28"/>
          <w:u w:val="single"/>
          <w:lang w:eastAsia="ru-RU"/>
        </w:rPr>
      </w:r>
    </w:p>
    <w:p>
      <w:pPr>
        <w:pStyle w:val="616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</w:t>
      </w:r>
      <w:r>
        <w:rPr>
          <w:sz w:val="28"/>
          <w:szCs w:val="28"/>
          <w:lang w:eastAsia="ru-RU"/>
        </w:rPr>
        <w:t xml:space="preserve">рафик работы: с 08.00 ч. до 17.00</w:t>
      </w:r>
      <w:r>
        <w:rPr>
          <w:sz w:val="28"/>
          <w:szCs w:val="28"/>
          <w:lang w:eastAsia="ru-RU"/>
        </w:rPr>
        <w:t xml:space="preserve"> ч. понедельник - четверг, с 08.00 ч. до 16.00 ч. пятница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616"/>
        <w:jc w:val="both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616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Прилагаемые к уведомлению материалы:</w:t>
      </w:r>
      <w:r>
        <w:rPr>
          <w:sz w:val="28"/>
          <w:szCs w:val="28"/>
          <w:lang w:eastAsia="ru-RU"/>
        </w:rPr>
      </w:r>
    </w:p>
    <w:p>
      <w:pPr>
        <w:pStyle w:val="616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проект акта;</w:t>
      </w:r>
      <w:r>
        <w:rPr>
          <w:sz w:val="28"/>
          <w:szCs w:val="28"/>
          <w:lang w:eastAsia="ru-RU"/>
        </w:rPr>
      </w:r>
    </w:p>
    <w:p>
      <w:pPr>
        <w:pStyle w:val="616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пояснительная записка к проекту акта;</w:t>
      </w:r>
      <w:r>
        <w:rPr>
          <w:sz w:val="28"/>
          <w:szCs w:val="28"/>
          <w:lang w:eastAsia="ru-RU"/>
        </w:rPr>
      </w:r>
    </w:p>
    <w:p>
      <w:pPr>
        <w:pStyle w:val="616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опросный лист для проведения публичных консультаций </w:t>
      </w:r>
      <w:r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(приложение № 1 к уведомлению).</w:t>
      </w:r>
      <w:r>
        <w:rPr>
          <w:sz w:val="28"/>
          <w:szCs w:val="28"/>
          <w:lang w:eastAsia="ru-RU"/>
        </w:rPr>
      </w:r>
    </w:p>
    <w:p>
      <w:pPr>
        <w:pStyle w:val="616"/>
        <w:ind w:left="4678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ind w:left="4678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ind w:left="4678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ind w:left="4678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rFonts w:ascii="Times New Roman" w:hAnsi="Times New Roman" w:eastAsia="Times New Roman"/>
      <w:lang w:val="ru-RU" w:eastAsia="ar-SA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Текст выноски"/>
    <w:basedOn w:val="616"/>
    <w:next w:val="620"/>
    <w:link w:val="621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621">
    <w:name w:val="Текст выноски Знак"/>
    <w:next w:val="621"/>
    <w:link w:val="620"/>
    <w:uiPriority w:val="99"/>
    <w:semiHidden/>
    <w:rPr>
      <w:rFonts w:ascii="Tahoma" w:hAnsi="Tahoma" w:eastAsia="Times New Roman" w:cs="Tahoma"/>
      <w:sz w:val="16"/>
      <w:szCs w:val="16"/>
      <w:lang w:eastAsia="ar-SA"/>
    </w:rPr>
  </w:style>
  <w:style w:type="character" w:styleId="622">
    <w:name w:val="Гиперссылка"/>
    <w:next w:val="622"/>
    <w:link w:val="616"/>
    <w:uiPriority w:val="99"/>
    <w:unhideWhenUsed/>
    <w:rPr>
      <w:color w:val="0563c1"/>
      <w:u w:val="single"/>
    </w:rPr>
  </w:style>
  <w:style w:type="character" w:styleId="812" w:default="1">
    <w:name w:val="Default Paragraph Font"/>
    <w:uiPriority w:val="1"/>
    <w:semiHidden/>
    <w:unhideWhenUsed/>
  </w:style>
  <w:style w:type="numbering" w:styleId="813" w:default="1">
    <w:name w:val="No List"/>
    <w:uiPriority w:val="99"/>
    <w:semiHidden/>
    <w:unhideWhenUsed/>
  </w:style>
  <w:style w:type="table" w:styleId="8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Administraciy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Remizova</dc:creator>
  <cp:lastModifiedBy>User</cp:lastModifiedBy>
  <cp:revision>3</cp:revision>
  <dcterms:created xsi:type="dcterms:W3CDTF">2024-12-27T11:38:00Z</dcterms:created>
  <dcterms:modified xsi:type="dcterms:W3CDTF">2026-01-29T12:22:36Z</dcterms:modified>
  <cp:version>786432</cp:version>
</cp:coreProperties>
</file>